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2778C" w:rsidRDefault="0032778C" w:rsidP="0032778C">
      <w:pPr>
        <w:pStyle w:val="Default"/>
        <w:jc w:val="center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FOGADÓNYILATKOZAT DÍJMENTES V</w:t>
      </w:r>
      <w:bookmarkStart w:id="0" w:name="_GoBack"/>
      <w:bookmarkEnd w:id="0"/>
      <w:r>
        <w:rPr>
          <w:b/>
          <w:bCs/>
          <w:color w:val="auto"/>
          <w:sz w:val="23"/>
          <w:szCs w:val="23"/>
        </w:rPr>
        <w:t xml:space="preserve">ASÚTI </w:t>
      </w:r>
      <w:proofErr w:type="gramStart"/>
      <w:r>
        <w:rPr>
          <w:b/>
          <w:bCs/>
          <w:color w:val="auto"/>
          <w:sz w:val="23"/>
          <w:szCs w:val="23"/>
        </w:rPr>
        <w:t>ÉS</w:t>
      </w:r>
      <w:proofErr w:type="gramEnd"/>
      <w:r>
        <w:rPr>
          <w:b/>
          <w:bCs/>
          <w:color w:val="auto"/>
          <w:sz w:val="23"/>
          <w:szCs w:val="23"/>
        </w:rPr>
        <w:t xml:space="preserve"> AUTÓBUSZOS UTAZÁS IGÉNYLÉSÉHEZ</w:t>
      </w:r>
    </w:p>
    <w:p w:rsidR="0032778C" w:rsidRDefault="0032778C" w:rsidP="0032778C">
      <w:pPr>
        <w:pStyle w:val="Default"/>
        <w:rPr>
          <w:b/>
          <w:bCs/>
          <w:color w:val="auto"/>
          <w:sz w:val="23"/>
          <w:szCs w:val="23"/>
        </w:rPr>
      </w:pPr>
    </w:p>
    <w:p w:rsidR="0032778C" w:rsidRDefault="0032778C" w:rsidP="0032778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</w:t>
      </w:r>
    </w:p>
    <w:p w:rsidR="0032778C" w:rsidRDefault="0032778C" w:rsidP="0032778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A kedvezmény érvényesítéséhez Magyarország Kormányának </w:t>
      </w:r>
      <w:r>
        <w:rPr>
          <w:color w:val="auto"/>
          <w:sz w:val="23"/>
          <w:szCs w:val="23"/>
        </w:rPr>
        <w:t xml:space="preserve">1215/2025. (VI. 19.) </w:t>
      </w:r>
      <w:r>
        <w:rPr>
          <w:color w:val="auto"/>
          <w:sz w:val="22"/>
          <w:szCs w:val="22"/>
        </w:rPr>
        <w:t xml:space="preserve">számú határozatában foglaltaknak megfelelően </w:t>
      </w:r>
      <w:proofErr w:type="gramStart"/>
      <w:r>
        <w:rPr>
          <w:color w:val="auto"/>
          <w:sz w:val="22"/>
          <w:szCs w:val="22"/>
        </w:rPr>
        <w:t>a …</w:t>
      </w:r>
      <w:proofErr w:type="gramEnd"/>
      <w:r>
        <w:rPr>
          <w:color w:val="auto"/>
          <w:sz w:val="22"/>
          <w:szCs w:val="22"/>
        </w:rPr>
        <w:t xml:space="preserve">…………….(intézmény)………. fogadja az alábbiakban megjelölt napon az alábbi iskolából érkező diákokat és kísérő pedagógusát/pedagógusait. </w:t>
      </w:r>
    </w:p>
    <w:p w:rsidR="0032778C" w:rsidRDefault="0032778C" w:rsidP="0032778C">
      <w:pPr>
        <w:pStyle w:val="Default"/>
        <w:rPr>
          <w:color w:val="auto"/>
          <w:sz w:val="22"/>
          <w:szCs w:val="22"/>
        </w:rPr>
      </w:pPr>
    </w:p>
    <w:p w:rsidR="0032778C" w:rsidRDefault="0032778C" w:rsidP="0032778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1. A látogató iskola pontos neve és címe, e-mail címe </w:t>
      </w:r>
    </w:p>
    <w:p w:rsidR="0032778C" w:rsidRDefault="0032778C" w:rsidP="0032778C">
      <w:pPr>
        <w:pStyle w:val="Default"/>
        <w:rPr>
          <w:color w:val="auto"/>
          <w:sz w:val="22"/>
          <w:szCs w:val="22"/>
        </w:rPr>
      </w:pPr>
    </w:p>
    <w:p w:rsidR="0032778C" w:rsidRDefault="0032778C" w:rsidP="0032778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___________________________________________________________________________ </w:t>
      </w:r>
    </w:p>
    <w:p w:rsidR="0032778C" w:rsidRDefault="0032778C" w:rsidP="0032778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A fogadó intézmény (múzeum) </w:t>
      </w:r>
      <w:proofErr w:type="gramStart"/>
      <w:r>
        <w:rPr>
          <w:color w:val="auto"/>
          <w:sz w:val="22"/>
          <w:szCs w:val="22"/>
        </w:rPr>
        <w:t>meglátogatásának napja</w:t>
      </w:r>
      <w:proofErr w:type="gramEnd"/>
      <w:r>
        <w:rPr>
          <w:color w:val="auto"/>
          <w:sz w:val="22"/>
          <w:szCs w:val="22"/>
        </w:rPr>
        <w:t xml:space="preserve"> (év, hó, nap) és időpontja (óra) </w:t>
      </w:r>
    </w:p>
    <w:p w:rsidR="0032778C" w:rsidRDefault="0032778C" w:rsidP="0032778C">
      <w:pPr>
        <w:pStyle w:val="Default"/>
        <w:rPr>
          <w:color w:val="auto"/>
          <w:sz w:val="22"/>
          <w:szCs w:val="22"/>
        </w:rPr>
      </w:pPr>
    </w:p>
    <w:p w:rsidR="0032778C" w:rsidRDefault="0032778C" w:rsidP="0032778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___________________________________________________________________________ </w:t>
      </w:r>
    </w:p>
    <w:p w:rsidR="0032778C" w:rsidRDefault="0032778C" w:rsidP="0032778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3. Az utazó diákok létszáma: fő </w:t>
      </w:r>
    </w:p>
    <w:p w:rsidR="0032778C" w:rsidRDefault="0032778C" w:rsidP="0032778C">
      <w:pPr>
        <w:pStyle w:val="Default"/>
        <w:rPr>
          <w:color w:val="auto"/>
          <w:sz w:val="22"/>
          <w:szCs w:val="22"/>
        </w:rPr>
      </w:pPr>
    </w:p>
    <w:p w:rsidR="0032778C" w:rsidRDefault="0032778C" w:rsidP="0032778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___________________________________________________________________________ </w:t>
      </w:r>
    </w:p>
    <w:p w:rsidR="0032778C" w:rsidRDefault="0032778C" w:rsidP="0032778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4. A kísérők létszáma: fő </w:t>
      </w:r>
    </w:p>
    <w:p w:rsidR="0032778C" w:rsidRDefault="0032778C" w:rsidP="0032778C">
      <w:pPr>
        <w:pStyle w:val="Default"/>
        <w:rPr>
          <w:color w:val="auto"/>
          <w:sz w:val="22"/>
          <w:szCs w:val="22"/>
        </w:rPr>
      </w:pPr>
    </w:p>
    <w:p w:rsidR="0032778C" w:rsidRDefault="0032778C" w:rsidP="0032778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___________________________________________________________________________ </w:t>
      </w:r>
    </w:p>
    <w:p w:rsidR="0032778C" w:rsidRDefault="0032778C" w:rsidP="0032778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5. A szervező/kapcsolattartó pedagógus neve, telefonszáma </w:t>
      </w:r>
    </w:p>
    <w:p w:rsidR="0032778C" w:rsidRDefault="0032778C" w:rsidP="0032778C">
      <w:pPr>
        <w:pStyle w:val="Default"/>
        <w:rPr>
          <w:color w:val="auto"/>
          <w:sz w:val="22"/>
          <w:szCs w:val="22"/>
        </w:rPr>
      </w:pPr>
    </w:p>
    <w:p w:rsidR="0032778C" w:rsidRDefault="0032778C" w:rsidP="0032778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___________________________________________________________________________ </w:t>
      </w:r>
    </w:p>
    <w:p w:rsidR="0032778C" w:rsidRDefault="0032778C" w:rsidP="0032778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6. A fogadó intézmény kapcsolattartójának neve, telefonszáma </w:t>
      </w:r>
    </w:p>
    <w:p w:rsidR="0032778C" w:rsidRDefault="0032778C" w:rsidP="0032778C">
      <w:pPr>
        <w:pStyle w:val="Default"/>
        <w:rPr>
          <w:color w:val="auto"/>
          <w:sz w:val="22"/>
          <w:szCs w:val="22"/>
        </w:rPr>
      </w:pPr>
    </w:p>
    <w:p w:rsidR="0032778C" w:rsidRDefault="0032778C" w:rsidP="0032778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___________________________________________________________________________ </w:t>
      </w:r>
    </w:p>
    <w:p w:rsidR="0032778C" w:rsidRDefault="0032778C" w:rsidP="0032778C">
      <w:pPr>
        <w:pStyle w:val="Default"/>
        <w:rPr>
          <w:color w:val="auto"/>
          <w:sz w:val="22"/>
          <w:szCs w:val="22"/>
        </w:rPr>
      </w:pPr>
    </w:p>
    <w:p w:rsidR="0032778C" w:rsidRDefault="0032778C" w:rsidP="0032778C">
      <w:pPr>
        <w:pStyle w:val="Default"/>
        <w:rPr>
          <w:color w:val="auto"/>
          <w:sz w:val="22"/>
          <w:szCs w:val="22"/>
        </w:rPr>
      </w:pPr>
    </w:p>
    <w:p w:rsidR="0032778C" w:rsidRDefault="0032778C" w:rsidP="0032778C">
      <w:pPr>
        <w:pStyle w:val="Default"/>
        <w:rPr>
          <w:color w:val="auto"/>
          <w:sz w:val="22"/>
          <w:szCs w:val="22"/>
        </w:rPr>
      </w:pPr>
      <w:proofErr w:type="gramStart"/>
      <w:r>
        <w:rPr>
          <w:color w:val="auto"/>
          <w:sz w:val="22"/>
          <w:szCs w:val="22"/>
        </w:rPr>
        <w:t>,</w:t>
      </w:r>
      <w:proofErr w:type="gramEnd"/>
      <w:r>
        <w:rPr>
          <w:color w:val="auto"/>
          <w:sz w:val="22"/>
          <w:szCs w:val="22"/>
        </w:rPr>
        <w:t xml:space="preserve"> 20 év hó nap </w:t>
      </w:r>
    </w:p>
    <w:p w:rsidR="0032778C" w:rsidRDefault="0032778C" w:rsidP="0032778C">
      <w:pPr>
        <w:pStyle w:val="Default"/>
        <w:rPr>
          <w:color w:val="auto"/>
          <w:sz w:val="22"/>
          <w:szCs w:val="22"/>
        </w:rPr>
      </w:pPr>
    </w:p>
    <w:p w:rsidR="0032778C" w:rsidRDefault="0032778C" w:rsidP="0032778C">
      <w:pPr>
        <w:pStyle w:val="Default"/>
        <w:rPr>
          <w:color w:val="auto"/>
          <w:sz w:val="22"/>
          <w:szCs w:val="22"/>
        </w:rPr>
      </w:pPr>
    </w:p>
    <w:p w:rsidR="0032778C" w:rsidRDefault="0032778C" w:rsidP="0032778C">
      <w:pPr>
        <w:pStyle w:val="Default"/>
        <w:ind w:left="3540" w:firstLine="708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Aláírás, bélyegző </w:t>
      </w:r>
    </w:p>
    <w:p w:rsidR="0032778C" w:rsidRDefault="0032778C" w:rsidP="0032778C">
      <w:pPr>
        <w:pStyle w:val="Default"/>
        <w:ind w:left="3540" w:firstLine="708"/>
        <w:rPr>
          <w:color w:val="auto"/>
          <w:sz w:val="22"/>
          <w:szCs w:val="22"/>
        </w:rPr>
      </w:pPr>
    </w:p>
    <w:p w:rsidR="0032778C" w:rsidRDefault="0032778C" w:rsidP="0032778C">
      <w:pPr>
        <w:pStyle w:val="Default"/>
        <w:rPr>
          <w:color w:val="auto"/>
          <w:sz w:val="22"/>
          <w:szCs w:val="22"/>
        </w:rPr>
      </w:pPr>
    </w:p>
    <w:p w:rsidR="0032778C" w:rsidRDefault="0032778C" w:rsidP="0032778C">
      <w:pPr>
        <w:pStyle w:val="Default"/>
        <w:rPr>
          <w:color w:val="auto"/>
          <w:sz w:val="22"/>
          <w:szCs w:val="22"/>
        </w:rPr>
      </w:pPr>
    </w:p>
    <w:p w:rsidR="0032778C" w:rsidRPr="0032778C" w:rsidRDefault="0032778C" w:rsidP="0032778C">
      <w:pPr>
        <w:pStyle w:val="Default"/>
        <w:rPr>
          <w:color w:val="auto"/>
          <w:sz w:val="20"/>
          <w:szCs w:val="20"/>
        </w:rPr>
      </w:pPr>
      <w:r w:rsidRPr="0032778C">
        <w:rPr>
          <w:color w:val="auto"/>
          <w:sz w:val="20"/>
          <w:szCs w:val="20"/>
        </w:rPr>
        <w:t xml:space="preserve">Az utazási igényt a fogadónyilatkozaton szereplő napot megelőzően vasúton és HÉV-en legalább 7 nappal, autóbuszon legalább 15 nappal korábban be kell jelenteni a MÁV Csoport honlapján Csoportos utazási igény bejelentése | MÁV-csoport. Határidő után bejelentett igényt a vasúttársaság elutasítja. </w:t>
      </w:r>
    </w:p>
    <w:p w:rsidR="0032778C" w:rsidRPr="0032778C" w:rsidRDefault="0032778C" w:rsidP="0032778C">
      <w:pPr>
        <w:pStyle w:val="Default"/>
        <w:rPr>
          <w:color w:val="auto"/>
          <w:sz w:val="20"/>
          <w:szCs w:val="20"/>
        </w:rPr>
      </w:pPr>
      <w:r w:rsidRPr="0032778C">
        <w:rPr>
          <w:color w:val="auto"/>
          <w:sz w:val="20"/>
          <w:szCs w:val="20"/>
        </w:rPr>
        <w:t xml:space="preserve">A díjmentes utazást tanítási és – a látogatás szombati napra történő visszaigazolása esetén - szombati napokon vehetik igénybe a MÁV Személyszállítási Zrt. szolgáltatási területén és a GYSEV Zrt. magyarországi vonalán, az ország területén működő </w:t>
      </w:r>
    </w:p>
    <w:p w:rsidR="0032778C" w:rsidRPr="0032778C" w:rsidRDefault="0032778C" w:rsidP="0032778C">
      <w:pPr>
        <w:pStyle w:val="Default"/>
        <w:spacing w:after="58"/>
        <w:rPr>
          <w:color w:val="auto"/>
          <w:sz w:val="20"/>
          <w:szCs w:val="20"/>
        </w:rPr>
      </w:pPr>
      <w:r w:rsidRPr="0032778C">
        <w:rPr>
          <w:color w:val="auto"/>
          <w:sz w:val="20"/>
          <w:szCs w:val="20"/>
        </w:rPr>
        <w:t xml:space="preserve"> </w:t>
      </w:r>
      <w:proofErr w:type="gramStart"/>
      <w:r w:rsidRPr="0032778C">
        <w:rPr>
          <w:color w:val="auto"/>
          <w:sz w:val="20"/>
          <w:szCs w:val="20"/>
        </w:rPr>
        <w:t>általános</w:t>
      </w:r>
      <w:proofErr w:type="gramEnd"/>
      <w:r w:rsidRPr="0032778C">
        <w:rPr>
          <w:color w:val="auto"/>
          <w:sz w:val="20"/>
          <w:szCs w:val="20"/>
        </w:rPr>
        <w:t xml:space="preserve"> iskola nappali tagozatos tanulói (beleértve a gyógypedagógiai, konduktív pedagógiai intézetek tanulói) </w:t>
      </w:r>
    </w:p>
    <w:p w:rsidR="0032778C" w:rsidRPr="0032778C" w:rsidRDefault="0032778C" w:rsidP="0032778C">
      <w:pPr>
        <w:pStyle w:val="Default"/>
        <w:spacing w:after="58"/>
        <w:rPr>
          <w:color w:val="auto"/>
          <w:sz w:val="20"/>
          <w:szCs w:val="20"/>
        </w:rPr>
      </w:pPr>
      <w:r w:rsidRPr="0032778C">
        <w:rPr>
          <w:color w:val="auto"/>
          <w:sz w:val="20"/>
          <w:szCs w:val="20"/>
        </w:rPr>
        <w:t xml:space="preserve"> </w:t>
      </w:r>
      <w:proofErr w:type="gramStart"/>
      <w:r w:rsidRPr="0032778C">
        <w:rPr>
          <w:color w:val="auto"/>
          <w:sz w:val="20"/>
          <w:szCs w:val="20"/>
        </w:rPr>
        <w:t>valamennyi</w:t>
      </w:r>
      <w:proofErr w:type="gramEnd"/>
      <w:r w:rsidRPr="0032778C">
        <w:rPr>
          <w:color w:val="auto"/>
          <w:sz w:val="20"/>
          <w:szCs w:val="20"/>
        </w:rPr>
        <w:t xml:space="preserve"> középfokú intézet nappali tagozatos tanulói (beleértve a szakmunkásképzés iskola, szakiskola, gimnázium és szakközépiskola) </w:t>
      </w:r>
    </w:p>
    <w:p w:rsidR="0032778C" w:rsidRPr="0032778C" w:rsidRDefault="0032778C" w:rsidP="0032778C">
      <w:pPr>
        <w:pStyle w:val="Default"/>
        <w:rPr>
          <w:color w:val="auto"/>
          <w:sz w:val="20"/>
          <w:szCs w:val="20"/>
        </w:rPr>
      </w:pPr>
      <w:r w:rsidRPr="0032778C">
        <w:rPr>
          <w:color w:val="auto"/>
          <w:sz w:val="20"/>
          <w:szCs w:val="20"/>
        </w:rPr>
        <w:t xml:space="preserve"> </w:t>
      </w:r>
      <w:proofErr w:type="gramStart"/>
      <w:r w:rsidRPr="0032778C">
        <w:rPr>
          <w:color w:val="auto"/>
          <w:sz w:val="20"/>
          <w:szCs w:val="20"/>
        </w:rPr>
        <w:t>a</w:t>
      </w:r>
      <w:proofErr w:type="gramEnd"/>
      <w:r w:rsidRPr="0032778C">
        <w:rPr>
          <w:color w:val="auto"/>
          <w:sz w:val="20"/>
          <w:szCs w:val="20"/>
        </w:rPr>
        <w:t xml:space="preserve"> díjszabásban meghatározottak szerinti kísérők (pedagógus vagy szülő) </w:t>
      </w:r>
    </w:p>
    <w:p w:rsidR="00231E99" w:rsidRPr="0032778C" w:rsidRDefault="0032778C" w:rsidP="0032778C">
      <w:pPr>
        <w:rPr>
          <w:sz w:val="20"/>
          <w:szCs w:val="20"/>
        </w:rPr>
      </w:pPr>
      <w:r w:rsidRPr="0032778C">
        <w:rPr>
          <w:sz w:val="20"/>
          <w:szCs w:val="20"/>
        </w:rPr>
        <w:t>A díjmentes utazás igénybevételét csak az iskola igényelheti a MÁV Csoport honlapján Csoportos utazási igény bejelentése | MÁV-csoport. Az iskola a meghatározott napra érvényes, fogadó intézmény által lepecsételt, aláírt (postai vagy elektronikus úton megküldött) fogadónyilatkozatot köteles a „honlapon mellékletként csatolni. Az utazáson résztvevőkről névsort kell készíteni 1 példányban, mely tartalmazza az Oktatási azonosító számot. Diákigazolvánnyal nem rendelkező diákoknak Igazolás az oktatási azonosítóról nyomtatvány kiállítása szükséges. A névsort a menetjegyvásárláskor és az utazás során be kell mutatni. A fogadónyilatkozat és az utazásban résztvevők diákok névsora nélkül a csoport díjmentesen nem számolható el. A menetjegy visszaútra csak akkor érvényes, ha azt a látogatás helyszínén az erre a célra rendszeresített eredeti bélyegző lenyomattal ellátták</w:t>
      </w:r>
    </w:p>
    <w:sectPr w:rsidR="00231E99" w:rsidRPr="003277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 PS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778C"/>
    <w:rsid w:val="00231E99"/>
    <w:rsid w:val="003277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69CA6E"/>
  <w15:chartTrackingRefBased/>
  <w15:docId w15:val="{B648940A-FC4E-444A-9478-247AA46723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32778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368</Words>
  <Characters>2541</Characters>
  <Application>Microsoft Office Word</Application>
  <DocSecurity>0</DocSecurity>
  <Lines>21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MAV Zrt.</Company>
  <LinksUpToDate>false</LinksUpToDate>
  <CharactersWithSpaces>2904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Monostoriné Nagy Rita</dc:creator>
  <cp:keywords/>
  <dc:description/>
  <cp:lastModifiedBy>Monostoriné Nagy Rita</cp:lastModifiedBy>
  <cp:revision>1</cp:revision>
  <dcterms:created xsi:type="dcterms:W3CDTF">2025-09-11T13:57:00Z</dcterms:created>
  <dcterms:modified xsi:type="dcterms:W3CDTF">2025-09-11T14:00:00Z</dcterms:modified>
</cp:coreProperties>
</file>